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43BFE" w14:textId="6E472DA8" w:rsidR="00C953B9" w:rsidRPr="00B00735" w:rsidRDefault="008C04F6" w:rsidP="008C04F6">
      <w:pPr>
        <w:spacing w:after="0" w:line="360" w:lineRule="exact"/>
        <w:jc w:val="center"/>
        <w:rPr>
          <w:rFonts w:ascii="Times New Roman" w:hAnsi="Times New Roman" w:cs="Times New Roman"/>
          <w:b/>
          <w:bCs/>
          <w:sz w:val="24"/>
          <w:szCs w:val="24"/>
        </w:rPr>
      </w:pPr>
      <w:r w:rsidRPr="00B00735">
        <w:rPr>
          <w:rFonts w:ascii="Times New Roman" w:hAnsi="Times New Roman" w:cs="Times New Roman"/>
          <w:b/>
          <w:bCs/>
          <w:sz w:val="24"/>
          <w:szCs w:val="24"/>
        </w:rPr>
        <w:t>CỘNG HÒA XÃ HỘI CHỦ NGHĨA VIỆT NAM</w:t>
      </w:r>
    </w:p>
    <w:p w14:paraId="3BAF75AD" w14:textId="7276025D" w:rsidR="008C04F6" w:rsidRPr="00B00735" w:rsidRDefault="008C04F6" w:rsidP="008C04F6">
      <w:pPr>
        <w:spacing w:after="0" w:line="360" w:lineRule="exact"/>
        <w:jc w:val="center"/>
        <w:rPr>
          <w:rFonts w:ascii="Times New Roman" w:hAnsi="Times New Roman" w:cs="Times New Roman"/>
          <w:b/>
          <w:bCs/>
          <w:sz w:val="24"/>
          <w:szCs w:val="24"/>
        </w:rPr>
      </w:pPr>
      <w:r w:rsidRPr="00B00735">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628C3B79" wp14:editId="3063746B">
                <wp:simplePos x="0" y="0"/>
                <wp:positionH relativeFrom="column">
                  <wp:posOffset>2074545</wp:posOffset>
                </wp:positionH>
                <wp:positionV relativeFrom="paragraph">
                  <wp:posOffset>206375</wp:posOffset>
                </wp:positionV>
                <wp:extent cx="1501140" cy="15240"/>
                <wp:effectExtent l="0" t="0" r="22860" b="22860"/>
                <wp:wrapNone/>
                <wp:docPr id="1" name="Straight Connector 1"/>
                <wp:cNvGraphicFramePr/>
                <a:graphic xmlns:a="http://schemas.openxmlformats.org/drawingml/2006/main">
                  <a:graphicData uri="http://schemas.microsoft.com/office/word/2010/wordprocessingShape">
                    <wps:wsp>
                      <wps:cNvCnPr/>
                      <wps:spPr>
                        <a:xfrm flipV="1">
                          <a:off x="0" y="0"/>
                          <a:ext cx="150114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6A87F5"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63.35pt,16.25pt" to="281.5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" strokecolor="#4472c4 [3204]" strokeweight=".5pt">
                <v:stroke joinstyle="miter"/>
              </v:line>
            </w:pict>
          </mc:Fallback>
        </mc:AlternateContent>
      </w:r>
      <w:r w:rsidRPr="00B00735">
        <w:rPr>
          <w:rFonts w:ascii="Times New Roman" w:hAnsi="Times New Roman" w:cs="Times New Roman"/>
          <w:b/>
          <w:bCs/>
          <w:noProof/>
          <w:sz w:val="24"/>
          <w:szCs w:val="24"/>
        </w:rPr>
        <w:t xml:space="preserve"> </w:t>
      </w:r>
      <w:r w:rsidRPr="00B00735">
        <w:rPr>
          <w:rFonts w:ascii="Times New Roman" w:hAnsi="Times New Roman" w:cs="Times New Roman"/>
          <w:b/>
          <w:bCs/>
          <w:sz w:val="24"/>
          <w:szCs w:val="24"/>
        </w:rPr>
        <w:t>Độc lập – Tự do – Hạnh phúc</w:t>
      </w:r>
    </w:p>
    <w:p w14:paraId="457FA1BF" w14:textId="34458D4A" w:rsidR="008C04F6" w:rsidRPr="00B00735" w:rsidRDefault="008C04F6" w:rsidP="008C04F6">
      <w:pPr>
        <w:spacing w:after="0" w:line="360" w:lineRule="exact"/>
        <w:jc w:val="center"/>
        <w:rPr>
          <w:rFonts w:ascii="Times New Roman" w:hAnsi="Times New Roman" w:cs="Times New Roman"/>
          <w:sz w:val="24"/>
          <w:szCs w:val="24"/>
        </w:rPr>
      </w:pPr>
    </w:p>
    <w:p w14:paraId="6B4A321D" w14:textId="50AA7C27" w:rsidR="008C04F6" w:rsidRPr="00B00735" w:rsidRDefault="008C04F6" w:rsidP="008C04F6">
      <w:pPr>
        <w:spacing w:after="0" w:line="360" w:lineRule="exact"/>
        <w:jc w:val="center"/>
        <w:rPr>
          <w:rFonts w:ascii="Times New Roman" w:hAnsi="Times New Roman" w:cs="Times New Roman"/>
          <w:b/>
          <w:bCs/>
          <w:sz w:val="24"/>
          <w:szCs w:val="24"/>
        </w:rPr>
      </w:pPr>
      <w:r w:rsidRPr="00B00735">
        <w:rPr>
          <w:rFonts w:ascii="Times New Roman" w:hAnsi="Times New Roman" w:cs="Times New Roman"/>
          <w:b/>
          <w:bCs/>
          <w:sz w:val="24"/>
          <w:szCs w:val="24"/>
        </w:rPr>
        <w:t>GIẤY ỦY QUYỀN</w:t>
      </w:r>
    </w:p>
    <w:p w14:paraId="3769CB32" w14:textId="080EF9C8" w:rsidR="008C04F6" w:rsidRPr="00B00735" w:rsidRDefault="008C04F6" w:rsidP="008C04F6">
      <w:pPr>
        <w:spacing w:after="0" w:line="360" w:lineRule="exact"/>
        <w:jc w:val="center"/>
        <w:rPr>
          <w:rFonts w:ascii="Times New Roman" w:hAnsi="Times New Roman" w:cs="Times New Roman"/>
          <w:b/>
          <w:bCs/>
          <w:sz w:val="24"/>
          <w:szCs w:val="24"/>
        </w:rPr>
      </w:pPr>
      <w:r w:rsidRPr="00B00735">
        <w:rPr>
          <w:rFonts w:ascii="Times New Roman" w:hAnsi="Times New Roman" w:cs="Times New Roman"/>
          <w:b/>
          <w:bCs/>
          <w:sz w:val="24"/>
          <w:szCs w:val="24"/>
        </w:rPr>
        <w:t>THAM DỰ ĐẠI HỘI ĐỒNG CỔ ĐÔNG THƯỜNG NIÊN LẦN THỨ XV NĂM 2021 CÔNG TY CP TƯ VẤN ĐẦU TƯ VÀ XÂY DỰNG GTVT</w:t>
      </w:r>
    </w:p>
    <w:p w14:paraId="31D4CA4F" w14:textId="77777777" w:rsidR="008C04F6" w:rsidRPr="00B00735" w:rsidRDefault="008C04F6" w:rsidP="008C04F6">
      <w:pPr>
        <w:spacing w:after="0" w:line="360" w:lineRule="exact"/>
        <w:jc w:val="center"/>
        <w:rPr>
          <w:rFonts w:ascii="Times New Roman" w:hAnsi="Times New Roman" w:cs="Times New Roman"/>
          <w:sz w:val="24"/>
          <w:szCs w:val="24"/>
        </w:rPr>
      </w:pPr>
    </w:p>
    <w:p w14:paraId="41912BC6" w14:textId="239F5035" w:rsidR="008C04F6" w:rsidRPr="00B00735" w:rsidRDefault="008C04F6" w:rsidP="008C04F6">
      <w:pPr>
        <w:spacing w:after="0" w:line="360" w:lineRule="exact"/>
        <w:jc w:val="center"/>
        <w:rPr>
          <w:rFonts w:ascii="Times New Roman" w:hAnsi="Times New Roman" w:cs="Times New Roman"/>
          <w:b/>
          <w:bCs/>
          <w:sz w:val="24"/>
          <w:szCs w:val="24"/>
        </w:rPr>
      </w:pPr>
      <w:r w:rsidRPr="00B00735">
        <w:rPr>
          <w:rFonts w:ascii="Times New Roman" w:hAnsi="Times New Roman" w:cs="Times New Roman"/>
          <w:b/>
          <w:bCs/>
          <w:sz w:val="24"/>
          <w:szCs w:val="24"/>
        </w:rPr>
        <w:t>Kính gửi: Hội đồng quản trị công ty</w:t>
      </w:r>
    </w:p>
    <w:p w14:paraId="06EEF0D5" w14:textId="1799CAE3" w:rsidR="008C04F6" w:rsidRPr="00B00735" w:rsidRDefault="008C04F6" w:rsidP="008C04F6">
      <w:pPr>
        <w:spacing w:after="0" w:line="360" w:lineRule="exact"/>
        <w:jc w:val="center"/>
        <w:rPr>
          <w:rFonts w:ascii="Times New Roman" w:hAnsi="Times New Roman" w:cs="Times New Roman"/>
          <w:sz w:val="24"/>
          <w:szCs w:val="24"/>
        </w:rPr>
      </w:pPr>
    </w:p>
    <w:p w14:paraId="02092017" w14:textId="79BC53F2" w:rsidR="008C04F6" w:rsidRPr="00B00735" w:rsidRDefault="008C04F6" w:rsidP="00F03F74">
      <w:pPr>
        <w:pStyle w:val="ListParagraph"/>
        <w:numPr>
          <w:ilvl w:val="0"/>
          <w:numId w:val="1"/>
        </w:numPr>
        <w:spacing w:after="0" w:line="380" w:lineRule="exact"/>
        <w:jc w:val="both"/>
        <w:rPr>
          <w:rFonts w:ascii="Times New Roman" w:hAnsi="Times New Roman" w:cs="Times New Roman"/>
          <w:sz w:val="24"/>
          <w:szCs w:val="24"/>
        </w:rPr>
      </w:pPr>
      <w:r w:rsidRPr="00B00735">
        <w:rPr>
          <w:rFonts w:ascii="Times New Roman" w:hAnsi="Times New Roman" w:cs="Times New Roman"/>
          <w:sz w:val="24"/>
          <w:szCs w:val="24"/>
        </w:rPr>
        <w:t>NGƯỜI ỦY QUYỀN</w:t>
      </w:r>
    </w:p>
    <w:p w14:paraId="48ED5FF4" w14:textId="033029A2" w:rsidR="008C04F6" w:rsidRPr="00B00735" w:rsidRDefault="008C04F6" w:rsidP="00F03F74">
      <w:pPr>
        <w:spacing w:after="0" w:line="380" w:lineRule="exact"/>
        <w:ind w:left="360"/>
        <w:jc w:val="both"/>
        <w:rPr>
          <w:rFonts w:ascii="Times New Roman" w:hAnsi="Times New Roman" w:cs="Times New Roman"/>
          <w:sz w:val="24"/>
          <w:szCs w:val="24"/>
        </w:rPr>
      </w:pPr>
      <w:r w:rsidRPr="00B00735">
        <w:rPr>
          <w:rFonts w:ascii="Times New Roman" w:hAnsi="Times New Roman" w:cs="Times New Roman"/>
          <w:sz w:val="24"/>
          <w:szCs w:val="24"/>
        </w:rPr>
        <w:t>Tên tôi là:……………………………………………………………………………</w:t>
      </w:r>
    </w:p>
    <w:p w14:paraId="69B9CCD1" w14:textId="6E5D608E" w:rsidR="008C04F6" w:rsidRPr="00B00735" w:rsidRDefault="008C04F6" w:rsidP="00F03F74">
      <w:pPr>
        <w:spacing w:after="0" w:line="380" w:lineRule="exact"/>
        <w:ind w:left="360"/>
        <w:jc w:val="both"/>
        <w:rPr>
          <w:rFonts w:ascii="Times New Roman" w:hAnsi="Times New Roman" w:cs="Times New Roman"/>
          <w:sz w:val="24"/>
          <w:szCs w:val="24"/>
        </w:rPr>
      </w:pPr>
      <w:r w:rsidRPr="00B00735">
        <w:rPr>
          <w:rFonts w:ascii="Times New Roman" w:hAnsi="Times New Roman" w:cs="Times New Roman"/>
          <w:sz w:val="24"/>
          <w:szCs w:val="24"/>
        </w:rPr>
        <w:t>Số CMT/CCCD:………. Ngày cấp:…………...………Nơi cấp……………………..</w:t>
      </w:r>
    </w:p>
    <w:p w14:paraId="0F4E20D3" w14:textId="7D1F3B82" w:rsidR="008C04F6" w:rsidRPr="00B00735" w:rsidRDefault="008C04F6" w:rsidP="00F03F74">
      <w:pPr>
        <w:spacing w:after="0" w:line="380" w:lineRule="exact"/>
        <w:ind w:left="360"/>
        <w:jc w:val="both"/>
        <w:rPr>
          <w:rFonts w:ascii="Times New Roman" w:hAnsi="Times New Roman" w:cs="Times New Roman"/>
          <w:sz w:val="24"/>
          <w:szCs w:val="24"/>
        </w:rPr>
      </w:pPr>
      <w:r w:rsidRPr="00B00735">
        <w:rPr>
          <w:rFonts w:ascii="Times New Roman" w:hAnsi="Times New Roman" w:cs="Times New Roman"/>
          <w:sz w:val="24"/>
          <w:szCs w:val="24"/>
        </w:rPr>
        <w:t>Địa chỉ thưởng trú:……………………………………………………………………</w:t>
      </w:r>
    </w:p>
    <w:p w14:paraId="323AE09D" w14:textId="46CC072B" w:rsidR="008C04F6" w:rsidRPr="00B00735" w:rsidRDefault="008C04F6" w:rsidP="00F03F74">
      <w:pPr>
        <w:spacing w:after="0" w:line="380" w:lineRule="exact"/>
        <w:ind w:left="360"/>
        <w:jc w:val="both"/>
        <w:rPr>
          <w:rFonts w:ascii="Times New Roman" w:hAnsi="Times New Roman" w:cs="Times New Roman"/>
          <w:sz w:val="24"/>
          <w:szCs w:val="24"/>
        </w:rPr>
      </w:pPr>
      <w:r w:rsidRPr="00B00735">
        <w:rPr>
          <w:rFonts w:ascii="Times New Roman" w:hAnsi="Times New Roman" w:cs="Times New Roman"/>
          <w:sz w:val="24"/>
          <w:szCs w:val="24"/>
        </w:rPr>
        <w:t>Đơn vị công tác (địa chỉ)……………………………………………………………..</w:t>
      </w:r>
    </w:p>
    <w:p w14:paraId="18E5B011" w14:textId="38404F25" w:rsidR="008C04F6" w:rsidRPr="00B00735" w:rsidRDefault="008C04F6" w:rsidP="00F03F74">
      <w:pPr>
        <w:spacing w:after="0" w:line="380" w:lineRule="exact"/>
        <w:ind w:left="360"/>
        <w:jc w:val="both"/>
        <w:rPr>
          <w:rFonts w:ascii="Times New Roman" w:hAnsi="Times New Roman" w:cs="Times New Roman"/>
          <w:sz w:val="24"/>
          <w:szCs w:val="24"/>
        </w:rPr>
      </w:pPr>
      <w:r w:rsidRPr="00B00735">
        <w:rPr>
          <w:rFonts w:ascii="Times New Roman" w:hAnsi="Times New Roman" w:cs="Times New Roman"/>
          <w:sz w:val="24"/>
          <w:szCs w:val="24"/>
        </w:rPr>
        <w:t>Chức vụ:……………………………………………………………………………...</w:t>
      </w:r>
    </w:p>
    <w:p w14:paraId="1629124A" w14:textId="3D4169F9" w:rsidR="008C04F6" w:rsidRPr="00B00735" w:rsidRDefault="00711B62" w:rsidP="00F03F74">
      <w:pPr>
        <w:spacing w:after="0" w:line="380" w:lineRule="exact"/>
        <w:ind w:left="360"/>
        <w:jc w:val="both"/>
        <w:rPr>
          <w:rFonts w:ascii="Times New Roman" w:hAnsi="Times New Roman" w:cs="Times New Roman"/>
          <w:sz w:val="24"/>
          <w:szCs w:val="24"/>
        </w:rPr>
      </w:pPr>
      <w:r w:rsidRPr="00B00735">
        <w:rPr>
          <w:rFonts w:ascii="Times New Roman" w:hAnsi="Times New Roman" w:cs="Times New Roman"/>
          <w:sz w:val="24"/>
          <w:szCs w:val="24"/>
        </w:rPr>
        <w:t>Hiện đang sở hữu số</w:t>
      </w:r>
      <w:r w:rsidR="00942DC5" w:rsidRPr="00B00735">
        <w:rPr>
          <w:rFonts w:ascii="Times New Roman" w:hAnsi="Times New Roman" w:cs="Times New Roman"/>
          <w:sz w:val="24"/>
          <w:szCs w:val="24"/>
        </w:rPr>
        <w:t xml:space="preserve"> </w:t>
      </w:r>
      <w:r w:rsidRPr="00B00735">
        <w:rPr>
          <w:rFonts w:ascii="Times New Roman" w:hAnsi="Times New Roman" w:cs="Times New Roman"/>
          <w:sz w:val="24"/>
          <w:szCs w:val="24"/>
        </w:rPr>
        <w:t xml:space="preserve">cổ phần của Công ty CP Tư vấn đầu tư và xây dựng GTVT </w:t>
      </w:r>
      <w:r w:rsidR="00C37BCE" w:rsidRPr="00B00735">
        <w:rPr>
          <w:rFonts w:ascii="Times New Roman" w:hAnsi="Times New Roman" w:cs="Times New Roman"/>
          <w:sz w:val="24"/>
          <w:szCs w:val="24"/>
        </w:rPr>
        <w:t>là:……… cổ phần (Bằng chữ:……………………………………………………….)</w:t>
      </w:r>
    </w:p>
    <w:p w14:paraId="79C04CE3" w14:textId="3A8BDBDD" w:rsidR="00C37BCE" w:rsidRPr="00B00735" w:rsidRDefault="00C37BCE" w:rsidP="00F03F74">
      <w:pPr>
        <w:pStyle w:val="ListParagraph"/>
        <w:numPr>
          <w:ilvl w:val="0"/>
          <w:numId w:val="1"/>
        </w:numPr>
        <w:spacing w:after="0" w:line="380" w:lineRule="exact"/>
        <w:jc w:val="both"/>
        <w:rPr>
          <w:rFonts w:ascii="Times New Roman" w:hAnsi="Times New Roman" w:cs="Times New Roman"/>
          <w:sz w:val="24"/>
          <w:szCs w:val="24"/>
        </w:rPr>
      </w:pPr>
      <w:r w:rsidRPr="00B00735">
        <w:rPr>
          <w:rFonts w:ascii="Times New Roman" w:hAnsi="Times New Roman" w:cs="Times New Roman"/>
          <w:sz w:val="24"/>
          <w:szCs w:val="24"/>
        </w:rPr>
        <w:t>NGƯỜI ĐƯỢC ỦY QUYỀN</w:t>
      </w:r>
    </w:p>
    <w:p w14:paraId="227E6FC0" w14:textId="660ECBDC" w:rsidR="00C37BCE" w:rsidRPr="00B00735" w:rsidRDefault="00C37BCE" w:rsidP="00F03F74">
      <w:pPr>
        <w:spacing w:after="0" w:line="380" w:lineRule="exact"/>
        <w:ind w:left="360"/>
        <w:jc w:val="both"/>
        <w:rPr>
          <w:rFonts w:ascii="Times New Roman" w:hAnsi="Times New Roman" w:cs="Times New Roman"/>
          <w:sz w:val="24"/>
          <w:szCs w:val="24"/>
        </w:rPr>
      </w:pPr>
      <w:r w:rsidRPr="00B00735">
        <w:rPr>
          <w:rFonts w:ascii="Times New Roman" w:hAnsi="Times New Roman" w:cs="Times New Roman"/>
          <w:sz w:val="24"/>
          <w:szCs w:val="24"/>
        </w:rPr>
        <w:t>Ông/bà:………………………………………………………………………………</w:t>
      </w:r>
    </w:p>
    <w:p w14:paraId="4953AA42" w14:textId="77777777" w:rsidR="00C37BCE" w:rsidRPr="00B00735" w:rsidRDefault="00C37BCE" w:rsidP="00F03F74">
      <w:pPr>
        <w:spacing w:after="0" w:line="380" w:lineRule="exact"/>
        <w:ind w:left="360"/>
        <w:jc w:val="both"/>
        <w:rPr>
          <w:rFonts w:ascii="Times New Roman" w:hAnsi="Times New Roman" w:cs="Times New Roman"/>
          <w:sz w:val="24"/>
          <w:szCs w:val="24"/>
        </w:rPr>
      </w:pPr>
      <w:r w:rsidRPr="00B00735">
        <w:rPr>
          <w:rFonts w:ascii="Times New Roman" w:hAnsi="Times New Roman" w:cs="Times New Roman"/>
          <w:sz w:val="24"/>
          <w:szCs w:val="24"/>
        </w:rPr>
        <w:t>Số CMT/CCCD:………. Ngày cấp:…………...………Nơi cấp……………………..</w:t>
      </w:r>
    </w:p>
    <w:p w14:paraId="49E69AE8" w14:textId="77777777" w:rsidR="00C37BCE" w:rsidRPr="00B00735" w:rsidRDefault="00C37BCE" w:rsidP="00F03F74">
      <w:pPr>
        <w:spacing w:after="0" w:line="380" w:lineRule="exact"/>
        <w:ind w:left="360"/>
        <w:jc w:val="both"/>
        <w:rPr>
          <w:rFonts w:ascii="Times New Roman" w:hAnsi="Times New Roman" w:cs="Times New Roman"/>
          <w:sz w:val="24"/>
          <w:szCs w:val="24"/>
        </w:rPr>
      </w:pPr>
      <w:r w:rsidRPr="00B00735">
        <w:rPr>
          <w:rFonts w:ascii="Times New Roman" w:hAnsi="Times New Roman" w:cs="Times New Roman"/>
          <w:sz w:val="24"/>
          <w:szCs w:val="24"/>
        </w:rPr>
        <w:t>Địa chỉ thưởng trú:……………………………………………………………………</w:t>
      </w:r>
    </w:p>
    <w:p w14:paraId="60AF9781" w14:textId="175DF455" w:rsidR="00C37BCE" w:rsidRPr="00B00735" w:rsidRDefault="00C37BCE" w:rsidP="00F03F74">
      <w:pPr>
        <w:pStyle w:val="ListParagraph"/>
        <w:numPr>
          <w:ilvl w:val="0"/>
          <w:numId w:val="1"/>
        </w:numPr>
        <w:spacing w:after="0" w:line="380" w:lineRule="exact"/>
        <w:jc w:val="both"/>
        <w:rPr>
          <w:rFonts w:ascii="Times New Roman" w:hAnsi="Times New Roman" w:cs="Times New Roman"/>
          <w:sz w:val="24"/>
          <w:szCs w:val="24"/>
        </w:rPr>
      </w:pPr>
      <w:r w:rsidRPr="00B00735">
        <w:rPr>
          <w:rFonts w:ascii="Times New Roman" w:hAnsi="Times New Roman" w:cs="Times New Roman"/>
          <w:sz w:val="24"/>
          <w:szCs w:val="24"/>
        </w:rPr>
        <w:t>NỘI DUNG ỦY QUYỀN</w:t>
      </w:r>
    </w:p>
    <w:p w14:paraId="0A732FDB" w14:textId="26574056" w:rsidR="00C37BCE" w:rsidRPr="00B00735" w:rsidRDefault="00C37BCE" w:rsidP="00F03F74">
      <w:pPr>
        <w:pStyle w:val="ListParagraph"/>
        <w:numPr>
          <w:ilvl w:val="0"/>
          <w:numId w:val="2"/>
        </w:numPr>
        <w:spacing w:after="0" w:line="380" w:lineRule="exact"/>
        <w:ind w:left="284" w:firstLine="76"/>
        <w:jc w:val="both"/>
        <w:rPr>
          <w:rFonts w:ascii="Times New Roman" w:hAnsi="Times New Roman" w:cs="Times New Roman"/>
          <w:sz w:val="24"/>
          <w:szCs w:val="24"/>
        </w:rPr>
      </w:pPr>
      <w:r w:rsidRPr="00B00735">
        <w:rPr>
          <w:rFonts w:ascii="Times New Roman" w:hAnsi="Times New Roman" w:cs="Times New Roman"/>
          <w:sz w:val="24"/>
          <w:szCs w:val="24"/>
        </w:rPr>
        <w:t xml:space="preserve">Dự Đại hội đồng cổ đông thường niên lần thứ XV năm 2021 của Công ty CP tư vấn đầu tư và xây dựng GTVT thực hiện quyền phát biểu và biểu quyết tất cả các nội dung trong </w:t>
      </w:r>
      <w:r w:rsidR="00B52ACF" w:rsidRPr="00B00735">
        <w:rPr>
          <w:rFonts w:ascii="Times New Roman" w:hAnsi="Times New Roman" w:cs="Times New Roman"/>
          <w:sz w:val="24"/>
          <w:szCs w:val="24"/>
        </w:rPr>
        <w:t>đại hội</w:t>
      </w:r>
      <w:r w:rsidRPr="00B00735">
        <w:rPr>
          <w:rFonts w:ascii="Times New Roman" w:hAnsi="Times New Roman" w:cs="Times New Roman"/>
          <w:sz w:val="24"/>
          <w:szCs w:val="24"/>
        </w:rPr>
        <w:t xml:space="preserve"> tương ứng với số cổ phần sở hữu</w:t>
      </w:r>
      <w:r w:rsidR="00942DC5" w:rsidRPr="00B00735">
        <w:rPr>
          <w:rFonts w:ascii="Times New Roman" w:hAnsi="Times New Roman" w:cs="Times New Roman"/>
          <w:sz w:val="24"/>
          <w:szCs w:val="24"/>
        </w:rPr>
        <w:t>.</w:t>
      </w:r>
    </w:p>
    <w:p w14:paraId="38CD01C7" w14:textId="782F6E53" w:rsidR="00C37BCE" w:rsidRPr="00B00735" w:rsidRDefault="00C37BCE" w:rsidP="00F03F74">
      <w:pPr>
        <w:pStyle w:val="ListParagraph"/>
        <w:numPr>
          <w:ilvl w:val="0"/>
          <w:numId w:val="2"/>
        </w:numPr>
        <w:spacing w:after="0" w:line="380" w:lineRule="exact"/>
        <w:ind w:left="284" w:firstLine="76"/>
        <w:jc w:val="both"/>
        <w:rPr>
          <w:rFonts w:ascii="Times New Roman" w:hAnsi="Times New Roman" w:cs="Times New Roman"/>
          <w:sz w:val="24"/>
          <w:szCs w:val="24"/>
        </w:rPr>
      </w:pPr>
      <w:r w:rsidRPr="00B00735">
        <w:rPr>
          <w:rFonts w:ascii="Times New Roman" w:hAnsi="Times New Roman" w:cs="Times New Roman"/>
          <w:sz w:val="24"/>
          <w:szCs w:val="24"/>
        </w:rPr>
        <w:t>Người ủy quyền chịu mọi trách nhiệm đối với việc ủy quyền này theo quy định của Pháp luật và Điều lệ công ty</w:t>
      </w:r>
    </w:p>
    <w:p w14:paraId="4EA86B4D" w14:textId="624AB351" w:rsidR="00C37BCE" w:rsidRPr="00B00735" w:rsidRDefault="00C37BCE" w:rsidP="00F03F74">
      <w:pPr>
        <w:pStyle w:val="ListParagraph"/>
        <w:numPr>
          <w:ilvl w:val="0"/>
          <w:numId w:val="1"/>
        </w:numPr>
        <w:spacing w:after="0" w:line="380" w:lineRule="exact"/>
        <w:jc w:val="both"/>
        <w:rPr>
          <w:rFonts w:ascii="Times New Roman" w:hAnsi="Times New Roman" w:cs="Times New Roman"/>
          <w:sz w:val="24"/>
          <w:szCs w:val="24"/>
        </w:rPr>
      </w:pPr>
      <w:r w:rsidRPr="00B00735">
        <w:rPr>
          <w:rFonts w:ascii="Times New Roman" w:hAnsi="Times New Roman" w:cs="Times New Roman"/>
          <w:sz w:val="24"/>
          <w:szCs w:val="24"/>
        </w:rPr>
        <w:t>TRÁCH NHIỆM VÀ THỜI HẠN ỦY QUYỀN</w:t>
      </w:r>
    </w:p>
    <w:p w14:paraId="66CE1798" w14:textId="099EA4C0" w:rsidR="00C37BCE" w:rsidRPr="00B00735" w:rsidRDefault="00C37BCE" w:rsidP="00F03F74">
      <w:pPr>
        <w:pStyle w:val="ListParagraph"/>
        <w:numPr>
          <w:ilvl w:val="0"/>
          <w:numId w:val="2"/>
        </w:numPr>
        <w:spacing w:after="0" w:line="380" w:lineRule="exact"/>
        <w:ind w:left="284" w:firstLine="142"/>
        <w:jc w:val="both"/>
        <w:rPr>
          <w:rFonts w:ascii="Times New Roman" w:hAnsi="Times New Roman" w:cs="Times New Roman"/>
          <w:sz w:val="24"/>
          <w:szCs w:val="24"/>
        </w:rPr>
      </w:pPr>
      <w:r w:rsidRPr="00B00735">
        <w:rPr>
          <w:rFonts w:ascii="Times New Roman" w:hAnsi="Times New Roman" w:cs="Times New Roman"/>
          <w:sz w:val="24"/>
          <w:szCs w:val="24"/>
        </w:rPr>
        <w:t>Việc ủy quyền trên đảm bảo việc tuân thủ đúng Pháp luật và Điều lệ tổ chức hoạt động của Công ty CP tư vấn đầu tư và xây dựng GTVT</w:t>
      </w:r>
    </w:p>
    <w:p w14:paraId="41227709" w14:textId="5E08447A" w:rsidR="00C37BCE" w:rsidRPr="00B00735" w:rsidRDefault="00C37BCE" w:rsidP="00F03F74">
      <w:pPr>
        <w:pStyle w:val="ListParagraph"/>
        <w:numPr>
          <w:ilvl w:val="0"/>
          <w:numId w:val="2"/>
        </w:numPr>
        <w:spacing w:after="0" w:line="380" w:lineRule="exact"/>
        <w:ind w:left="284" w:firstLine="284"/>
        <w:jc w:val="both"/>
        <w:rPr>
          <w:rFonts w:ascii="Times New Roman" w:hAnsi="Times New Roman" w:cs="Times New Roman"/>
          <w:sz w:val="24"/>
          <w:szCs w:val="24"/>
        </w:rPr>
      </w:pPr>
      <w:r w:rsidRPr="00B00735">
        <w:rPr>
          <w:rFonts w:ascii="Times New Roman" w:hAnsi="Times New Roman" w:cs="Times New Roman"/>
          <w:sz w:val="24"/>
          <w:szCs w:val="24"/>
        </w:rPr>
        <w:t>Giấy ủy quyền này có hiệu lực kể từ ngày ký cho đến khi kết thúc Đại hội đồng cổ đông thường niên lần thứ XV năm 2021 của Công ty CP Tư vấn đầu tư và xây dựng GTVT</w:t>
      </w:r>
    </w:p>
    <w:p w14:paraId="7E37F7B9" w14:textId="77777777" w:rsidR="0052225D" w:rsidRPr="00B00735" w:rsidRDefault="0052225D" w:rsidP="0052225D">
      <w:pPr>
        <w:pStyle w:val="ListParagraph"/>
        <w:spacing w:after="0" w:line="360" w:lineRule="exact"/>
        <w:jc w:val="both"/>
        <w:rPr>
          <w:rFonts w:ascii="Times New Roman" w:hAnsi="Times New Roman" w:cs="Times New Roman"/>
          <w:sz w:val="24"/>
          <w:szCs w:val="24"/>
        </w:rPr>
      </w:pPr>
    </w:p>
    <w:tbl>
      <w:tblPr>
        <w:tblStyle w:val="TableGrid"/>
        <w:tblW w:w="9072"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1"/>
        <w:gridCol w:w="4461"/>
      </w:tblGrid>
      <w:tr w:rsidR="00C37BCE" w:rsidRPr="00B00735" w14:paraId="11E89F73" w14:textId="77777777" w:rsidTr="00B52ACF">
        <w:tc>
          <w:tcPr>
            <w:tcW w:w="4611" w:type="dxa"/>
          </w:tcPr>
          <w:p w14:paraId="4144D539" w14:textId="77777777" w:rsidR="0052225D" w:rsidRPr="00B00735" w:rsidRDefault="0052225D" w:rsidP="005755E6">
            <w:pPr>
              <w:pStyle w:val="ListParagraph"/>
              <w:spacing w:line="360" w:lineRule="exact"/>
              <w:ind w:left="0"/>
              <w:jc w:val="center"/>
              <w:rPr>
                <w:rFonts w:ascii="Times New Roman" w:hAnsi="Times New Roman" w:cs="Times New Roman"/>
                <w:sz w:val="24"/>
                <w:szCs w:val="24"/>
              </w:rPr>
            </w:pPr>
          </w:p>
          <w:p w14:paraId="17C3D7CA" w14:textId="77777777" w:rsidR="00C37BCE" w:rsidRPr="00B00735" w:rsidRDefault="0052225D" w:rsidP="005755E6">
            <w:pPr>
              <w:pStyle w:val="ListParagraph"/>
              <w:spacing w:line="360" w:lineRule="exact"/>
              <w:ind w:left="0"/>
              <w:jc w:val="center"/>
              <w:rPr>
                <w:rFonts w:ascii="Times New Roman" w:hAnsi="Times New Roman" w:cs="Times New Roman"/>
                <w:b/>
                <w:bCs/>
                <w:sz w:val="24"/>
                <w:szCs w:val="24"/>
              </w:rPr>
            </w:pPr>
            <w:r w:rsidRPr="00B00735">
              <w:rPr>
                <w:rFonts w:ascii="Times New Roman" w:hAnsi="Times New Roman" w:cs="Times New Roman"/>
                <w:b/>
                <w:bCs/>
                <w:sz w:val="24"/>
                <w:szCs w:val="24"/>
              </w:rPr>
              <w:t>Người được ủy quyền</w:t>
            </w:r>
          </w:p>
          <w:p w14:paraId="2CFC15A2" w14:textId="6A993A97" w:rsidR="0052225D" w:rsidRPr="00B00735" w:rsidRDefault="0052225D" w:rsidP="005755E6">
            <w:pPr>
              <w:pStyle w:val="ListParagraph"/>
              <w:spacing w:line="360" w:lineRule="exact"/>
              <w:ind w:left="0"/>
              <w:jc w:val="center"/>
              <w:rPr>
                <w:rFonts w:ascii="Times New Roman" w:hAnsi="Times New Roman" w:cs="Times New Roman"/>
                <w:i/>
                <w:iCs/>
                <w:sz w:val="24"/>
                <w:szCs w:val="24"/>
              </w:rPr>
            </w:pPr>
            <w:r w:rsidRPr="00B00735">
              <w:rPr>
                <w:rFonts w:ascii="Times New Roman" w:hAnsi="Times New Roman" w:cs="Times New Roman"/>
                <w:i/>
                <w:iCs/>
                <w:sz w:val="24"/>
                <w:szCs w:val="24"/>
              </w:rPr>
              <w:t>(Ký, ghi rõ họ tên)</w:t>
            </w:r>
          </w:p>
        </w:tc>
        <w:tc>
          <w:tcPr>
            <w:tcW w:w="4461" w:type="dxa"/>
          </w:tcPr>
          <w:p w14:paraId="40384EB3" w14:textId="77777777" w:rsidR="00C37BCE" w:rsidRPr="00B00735" w:rsidRDefault="0052225D" w:rsidP="005755E6">
            <w:pPr>
              <w:pStyle w:val="ListParagraph"/>
              <w:spacing w:line="360" w:lineRule="exact"/>
              <w:ind w:left="0"/>
              <w:jc w:val="center"/>
              <w:rPr>
                <w:rFonts w:ascii="Times New Roman" w:hAnsi="Times New Roman" w:cs="Times New Roman"/>
                <w:i/>
                <w:iCs/>
                <w:sz w:val="24"/>
                <w:szCs w:val="24"/>
              </w:rPr>
            </w:pPr>
            <w:r w:rsidRPr="00B00735">
              <w:rPr>
                <w:rFonts w:ascii="Times New Roman" w:hAnsi="Times New Roman" w:cs="Times New Roman"/>
                <w:i/>
                <w:iCs/>
                <w:sz w:val="24"/>
                <w:szCs w:val="24"/>
              </w:rPr>
              <w:t>Hà Nội, ngày        tháng       năm 2021</w:t>
            </w:r>
          </w:p>
          <w:p w14:paraId="55277BBE" w14:textId="77777777" w:rsidR="0052225D" w:rsidRPr="00B00735" w:rsidRDefault="0052225D" w:rsidP="005755E6">
            <w:pPr>
              <w:pStyle w:val="ListParagraph"/>
              <w:spacing w:line="360" w:lineRule="exact"/>
              <w:ind w:left="0"/>
              <w:jc w:val="center"/>
              <w:rPr>
                <w:rFonts w:ascii="Times New Roman" w:hAnsi="Times New Roman" w:cs="Times New Roman"/>
                <w:b/>
                <w:bCs/>
                <w:sz w:val="24"/>
                <w:szCs w:val="24"/>
              </w:rPr>
            </w:pPr>
            <w:r w:rsidRPr="00B00735">
              <w:rPr>
                <w:rFonts w:ascii="Times New Roman" w:hAnsi="Times New Roman" w:cs="Times New Roman"/>
                <w:b/>
                <w:bCs/>
                <w:sz w:val="24"/>
                <w:szCs w:val="24"/>
              </w:rPr>
              <w:t>Người ủy quyền</w:t>
            </w:r>
          </w:p>
          <w:p w14:paraId="5DD6BB9F" w14:textId="4F421162" w:rsidR="0052225D" w:rsidRPr="00B00735" w:rsidRDefault="0052225D" w:rsidP="005755E6">
            <w:pPr>
              <w:pStyle w:val="ListParagraph"/>
              <w:spacing w:line="360" w:lineRule="exact"/>
              <w:ind w:left="0"/>
              <w:jc w:val="center"/>
              <w:rPr>
                <w:rFonts w:ascii="Times New Roman" w:hAnsi="Times New Roman" w:cs="Times New Roman"/>
                <w:i/>
                <w:iCs/>
                <w:sz w:val="24"/>
                <w:szCs w:val="24"/>
              </w:rPr>
            </w:pPr>
            <w:r w:rsidRPr="00B00735">
              <w:rPr>
                <w:rFonts w:ascii="Times New Roman" w:hAnsi="Times New Roman" w:cs="Times New Roman"/>
                <w:i/>
                <w:iCs/>
                <w:sz w:val="24"/>
                <w:szCs w:val="24"/>
              </w:rPr>
              <w:t>(Ký, ghi rõ họ tên)</w:t>
            </w:r>
          </w:p>
        </w:tc>
      </w:tr>
    </w:tbl>
    <w:p w14:paraId="26230549" w14:textId="1ABABD4F" w:rsidR="00C37BCE" w:rsidRPr="00B00735" w:rsidRDefault="00C37BCE" w:rsidP="0052225D">
      <w:pPr>
        <w:pStyle w:val="ListParagraph"/>
        <w:spacing w:after="0" w:line="360" w:lineRule="exact"/>
        <w:jc w:val="both"/>
        <w:rPr>
          <w:rFonts w:ascii="Times New Roman" w:hAnsi="Times New Roman" w:cs="Times New Roman"/>
          <w:sz w:val="24"/>
          <w:szCs w:val="24"/>
        </w:rPr>
      </w:pPr>
    </w:p>
    <w:p w14:paraId="08FD4563" w14:textId="7C4BFBE1" w:rsidR="00F03F74" w:rsidRDefault="00F03F74" w:rsidP="0052225D">
      <w:pPr>
        <w:pStyle w:val="ListParagraph"/>
        <w:spacing w:after="0" w:line="360" w:lineRule="exact"/>
        <w:jc w:val="both"/>
        <w:rPr>
          <w:rFonts w:ascii="Times New Roman" w:hAnsi="Times New Roman" w:cs="Times New Roman"/>
          <w:sz w:val="24"/>
          <w:szCs w:val="24"/>
        </w:rPr>
      </w:pPr>
    </w:p>
    <w:p w14:paraId="4C0ADE67" w14:textId="77777777" w:rsidR="00B00735" w:rsidRPr="00B00735" w:rsidRDefault="00B00735" w:rsidP="0052225D">
      <w:pPr>
        <w:pStyle w:val="ListParagraph"/>
        <w:spacing w:after="0" w:line="360" w:lineRule="exact"/>
        <w:jc w:val="both"/>
        <w:rPr>
          <w:rFonts w:ascii="Times New Roman" w:hAnsi="Times New Roman" w:cs="Times New Roman"/>
          <w:sz w:val="24"/>
          <w:szCs w:val="24"/>
        </w:rPr>
      </w:pPr>
      <w:bookmarkStart w:id="0" w:name="_GoBack"/>
      <w:bookmarkEnd w:id="0"/>
    </w:p>
    <w:p w14:paraId="0A0AE260" w14:textId="77777777" w:rsidR="00942DC5" w:rsidRPr="00B00735" w:rsidRDefault="00942DC5" w:rsidP="0052225D">
      <w:pPr>
        <w:pStyle w:val="ListParagraph"/>
        <w:spacing w:after="0" w:line="360" w:lineRule="exact"/>
        <w:jc w:val="both"/>
        <w:rPr>
          <w:rFonts w:ascii="Times New Roman" w:hAnsi="Times New Roman" w:cs="Times New Roman"/>
          <w:sz w:val="24"/>
          <w:szCs w:val="24"/>
        </w:rPr>
      </w:pPr>
    </w:p>
    <w:p w14:paraId="4A7493E5" w14:textId="77777777" w:rsidR="00B52ACF" w:rsidRPr="00B00735" w:rsidRDefault="00B52ACF" w:rsidP="00B52ACF">
      <w:pPr>
        <w:spacing w:after="0" w:line="360" w:lineRule="exact"/>
        <w:jc w:val="center"/>
        <w:rPr>
          <w:rFonts w:ascii="Times New Roman" w:hAnsi="Times New Roman" w:cs="Times New Roman"/>
          <w:b/>
          <w:bCs/>
          <w:sz w:val="24"/>
          <w:szCs w:val="24"/>
        </w:rPr>
      </w:pPr>
      <w:r w:rsidRPr="00B00735">
        <w:rPr>
          <w:rFonts w:ascii="Times New Roman" w:hAnsi="Times New Roman" w:cs="Times New Roman"/>
          <w:b/>
          <w:bCs/>
          <w:sz w:val="24"/>
          <w:szCs w:val="24"/>
        </w:rPr>
        <w:lastRenderedPageBreak/>
        <w:t>CỘNG HÒA XÃ HỘI CHỦ NGHĨA VIỆT NAM</w:t>
      </w:r>
    </w:p>
    <w:p w14:paraId="755A99D2" w14:textId="77777777" w:rsidR="00B52ACF" w:rsidRPr="00B00735" w:rsidRDefault="00B52ACF" w:rsidP="00B52ACF">
      <w:pPr>
        <w:spacing w:after="0" w:line="360" w:lineRule="exact"/>
        <w:jc w:val="center"/>
        <w:rPr>
          <w:rFonts w:ascii="Times New Roman" w:hAnsi="Times New Roman" w:cs="Times New Roman"/>
          <w:b/>
          <w:bCs/>
          <w:sz w:val="24"/>
          <w:szCs w:val="24"/>
        </w:rPr>
      </w:pPr>
      <w:r w:rsidRPr="00B00735">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4DEAB8C4" wp14:editId="40BF05F4">
                <wp:simplePos x="0" y="0"/>
                <wp:positionH relativeFrom="column">
                  <wp:posOffset>2074545</wp:posOffset>
                </wp:positionH>
                <wp:positionV relativeFrom="paragraph">
                  <wp:posOffset>206375</wp:posOffset>
                </wp:positionV>
                <wp:extent cx="1501140" cy="15240"/>
                <wp:effectExtent l="0" t="0" r="22860" b="22860"/>
                <wp:wrapNone/>
                <wp:docPr id="2" name="Straight Connector 2"/>
                <wp:cNvGraphicFramePr/>
                <a:graphic xmlns:a="http://schemas.openxmlformats.org/drawingml/2006/main">
                  <a:graphicData uri="http://schemas.microsoft.com/office/word/2010/wordprocessingShape">
                    <wps:wsp>
                      <wps:cNvCnPr/>
                      <wps:spPr>
                        <a:xfrm flipV="1">
                          <a:off x="0" y="0"/>
                          <a:ext cx="150114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51C1F5"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63.35pt,16.25pt" to="281.5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" strokecolor="#4472c4 [3204]" strokeweight=".5pt">
                <v:stroke joinstyle="miter"/>
              </v:line>
            </w:pict>
          </mc:Fallback>
        </mc:AlternateContent>
      </w:r>
      <w:r w:rsidRPr="00B00735">
        <w:rPr>
          <w:rFonts w:ascii="Times New Roman" w:hAnsi="Times New Roman" w:cs="Times New Roman"/>
          <w:b/>
          <w:bCs/>
          <w:noProof/>
          <w:sz w:val="24"/>
          <w:szCs w:val="24"/>
        </w:rPr>
        <w:t xml:space="preserve"> </w:t>
      </w:r>
      <w:r w:rsidRPr="00B00735">
        <w:rPr>
          <w:rFonts w:ascii="Times New Roman" w:hAnsi="Times New Roman" w:cs="Times New Roman"/>
          <w:b/>
          <w:bCs/>
          <w:sz w:val="24"/>
          <w:szCs w:val="24"/>
        </w:rPr>
        <w:t>Độc lập – Tự do – Hạnh phúc</w:t>
      </w:r>
    </w:p>
    <w:p w14:paraId="2FCC0121" w14:textId="77777777" w:rsidR="00B52ACF" w:rsidRPr="00B00735" w:rsidRDefault="00B52ACF" w:rsidP="00B52ACF">
      <w:pPr>
        <w:spacing w:after="0" w:line="360" w:lineRule="exact"/>
        <w:jc w:val="center"/>
        <w:rPr>
          <w:rFonts w:ascii="Times New Roman" w:hAnsi="Times New Roman" w:cs="Times New Roman"/>
          <w:sz w:val="24"/>
          <w:szCs w:val="24"/>
        </w:rPr>
      </w:pPr>
    </w:p>
    <w:p w14:paraId="405421EF" w14:textId="77777777" w:rsidR="00B52ACF" w:rsidRPr="00B00735" w:rsidRDefault="00B52ACF" w:rsidP="00B52ACF">
      <w:pPr>
        <w:spacing w:after="0" w:line="360" w:lineRule="exact"/>
        <w:jc w:val="center"/>
        <w:rPr>
          <w:rFonts w:ascii="Times New Roman" w:hAnsi="Times New Roman" w:cs="Times New Roman"/>
          <w:b/>
          <w:bCs/>
          <w:sz w:val="24"/>
          <w:szCs w:val="24"/>
        </w:rPr>
      </w:pPr>
      <w:r w:rsidRPr="00B00735">
        <w:rPr>
          <w:rFonts w:ascii="Times New Roman" w:hAnsi="Times New Roman" w:cs="Times New Roman"/>
          <w:b/>
          <w:bCs/>
          <w:sz w:val="24"/>
          <w:szCs w:val="24"/>
        </w:rPr>
        <w:t>GIẤY ỦY QUYỀN</w:t>
      </w:r>
    </w:p>
    <w:p w14:paraId="76A6AA95" w14:textId="18D61E81" w:rsidR="00B52ACF" w:rsidRPr="00B00735" w:rsidRDefault="00B52ACF" w:rsidP="00B52ACF">
      <w:pPr>
        <w:spacing w:after="0" w:line="360" w:lineRule="exact"/>
        <w:jc w:val="center"/>
        <w:rPr>
          <w:rFonts w:ascii="Times New Roman" w:hAnsi="Times New Roman" w:cs="Times New Roman"/>
          <w:b/>
          <w:bCs/>
          <w:sz w:val="24"/>
          <w:szCs w:val="24"/>
        </w:rPr>
      </w:pPr>
      <w:r w:rsidRPr="00B00735">
        <w:rPr>
          <w:rFonts w:ascii="Times New Roman" w:hAnsi="Times New Roman" w:cs="Times New Roman"/>
          <w:b/>
          <w:bCs/>
          <w:sz w:val="24"/>
          <w:szCs w:val="24"/>
        </w:rPr>
        <w:t>THAM DỰ ĐẠI HỘI ĐỒNG CỔ ĐÔNG THƯỜNG NIÊN LẦN THỨ XV NĂM 2021 CÔNG TY CP TƯ VẤN ĐẦU TƯ VÀ XÂY DỰNG GTVT</w:t>
      </w:r>
    </w:p>
    <w:p w14:paraId="695CF9BA" w14:textId="7E0F0140" w:rsidR="00B52ACF" w:rsidRPr="00B00735" w:rsidRDefault="00B52ACF" w:rsidP="00B52ACF">
      <w:pPr>
        <w:spacing w:after="0" w:line="360" w:lineRule="exact"/>
        <w:jc w:val="center"/>
        <w:rPr>
          <w:rFonts w:ascii="Times New Roman" w:hAnsi="Times New Roman" w:cs="Times New Roman"/>
          <w:b/>
          <w:bCs/>
          <w:sz w:val="24"/>
          <w:szCs w:val="24"/>
        </w:rPr>
      </w:pPr>
      <w:r w:rsidRPr="00B00735">
        <w:rPr>
          <w:rFonts w:ascii="Times New Roman" w:hAnsi="Times New Roman" w:cs="Times New Roman"/>
          <w:b/>
          <w:bCs/>
          <w:sz w:val="24"/>
          <w:szCs w:val="24"/>
        </w:rPr>
        <w:t>(Dành cho cổ đông là tổ chức)</w:t>
      </w:r>
    </w:p>
    <w:p w14:paraId="72EB1162" w14:textId="77777777" w:rsidR="00B52ACF" w:rsidRPr="00B00735" w:rsidRDefault="00B52ACF" w:rsidP="00B52ACF">
      <w:pPr>
        <w:spacing w:after="0" w:line="360" w:lineRule="exact"/>
        <w:jc w:val="center"/>
        <w:rPr>
          <w:rFonts w:ascii="Times New Roman" w:hAnsi="Times New Roman" w:cs="Times New Roman"/>
          <w:sz w:val="24"/>
          <w:szCs w:val="24"/>
        </w:rPr>
      </w:pPr>
    </w:p>
    <w:p w14:paraId="3F06D529" w14:textId="77777777" w:rsidR="00B52ACF" w:rsidRPr="00B00735" w:rsidRDefault="00B52ACF" w:rsidP="00B52ACF">
      <w:pPr>
        <w:spacing w:after="0" w:line="360" w:lineRule="exact"/>
        <w:jc w:val="center"/>
        <w:rPr>
          <w:rFonts w:ascii="Times New Roman" w:hAnsi="Times New Roman" w:cs="Times New Roman"/>
          <w:b/>
          <w:bCs/>
          <w:sz w:val="24"/>
          <w:szCs w:val="24"/>
        </w:rPr>
      </w:pPr>
      <w:r w:rsidRPr="00B00735">
        <w:rPr>
          <w:rFonts w:ascii="Times New Roman" w:hAnsi="Times New Roman" w:cs="Times New Roman"/>
          <w:b/>
          <w:bCs/>
          <w:sz w:val="24"/>
          <w:szCs w:val="24"/>
        </w:rPr>
        <w:t>Kính gửi: Hội đồng quản trị công ty</w:t>
      </w:r>
    </w:p>
    <w:p w14:paraId="042C69C7" w14:textId="77777777" w:rsidR="00B52ACF" w:rsidRPr="00B00735" w:rsidRDefault="00B52ACF" w:rsidP="00B52ACF">
      <w:pPr>
        <w:spacing w:after="0" w:line="360" w:lineRule="exact"/>
        <w:jc w:val="center"/>
        <w:rPr>
          <w:rFonts w:ascii="Times New Roman" w:hAnsi="Times New Roman" w:cs="Times New Roman"/>
          <w:sz w:val="24"/>
          <w:szCs w:val="24"/>
        </w:rPr>
      </w:pPr>
    </w:p>
    <w:p w14:paraId="36E2AFA4" w14:textId="5060054D" w:rsidR="00B52ACF" w:rsidRPr="00B00735" w:rsidRDefault="00B52ACF" w:rsidP="00600BF2">
      <w:pPr>
        <w:pStyle w:val="ListParagraph"/>
        <w:numPr>
          <w:ilvl w:val="0"/>
          <w:numId w:val="3"/>
        </w:numPr>
        <w:spacing w:after="0" w:line="400" w:lineRule="exact"/>
        <w:jc w:val="both"/>
        <w:rPr>
          <w:rFonts w:ascii="Times New Roman" w:hAnsi="Times New Roman" w:cs="Times New Roman"/>
          <w:sz w:val="24"/>
          <w:szCs w:val="24"/>
        </w:rPr>
      </w:pPr>
      <w:r w:rsidRPr="00B00735">
        <w:rPr>
          <w:rFonts w:ascii="Times New Roman" w:hAnsi="Times New Roman" w:cs="Times New Roman"/>
          <w:sz w:val="24"/>
          <w:szCs w:val="24"/>
        </w:rPr>
        <w:t>TÊN TỔ CHỨC:……………………………………………………………...</w:t>
      </w:r>
    </w:p>
    <w:p w14:paraId="07BBF572" w14:textId="35BF78E3" w:rsidR="00B52ACF" w:rsidRPr="00B00735" w:rsidRDefault="00B52ACF" w:rsidP="00600BF2">
      <w:pPr>
        <w:spacing w:after="0" w:line="400" w:lineRule="exact"/>
        <w:ind w:left="360"/>
        <w:jc w:val="both"/>
        <w:rPr>
          <w:rFonts w:ascii="Times New Roman" w:hAnsi="Times New Roman" w:cs="Times New Roman"/>
          <w:sz w:val="24"/>
          <w:szCs w:val="24"/>
        </w:rPr>
      </w:pPr>
      <w:r w:rsidRPr="00B00735">
        <w:rPr>
          <w:rFonts w:ascii="Times New Roman" w:hAnsi="Times New Roman" w:cs="Times New Roman"/>
          <w:sz w:val="24"/>
          <w:szCs w:val="24"/>
        </w:rPr>
        <w:t>Giấy ĐKKD số:………. Ngày cấp:…………...………Nơi cấp……………………..</w:t>
      </w:r>
    </w:p>
    <w:p w14:paraId="50C3D6A0" w14:textId="2138D1FE" w:rsidR="00B52ACF" w:rsidRPr="00B00735" w:rsidRDefault="00B52ACF" w:rsidP="00600BF2">
      <w:pPr>
        <w:spacing w:after="0" w:line="400" w:lineRule="exact"/>
        <w:ind w:left="360"/>
        <w:jc w:val="both"/>
        <w:rPr>
          <w:rFonts w:ascii="Times New Roman" w:hAnsi="Times New Roman" w:cs="Times New Roman"/>
          <w:sz w:val="24"/>
          <w:szCs w:val="24"/>
        </w:rPr>
      </w:pPr>
      <w:r w:rsidRPr="00B00735">
        <w:rPr>
          <w:rFonts w:ascii="Times New Roman" w:hAnsi="Times New Roman" w:cs="Times New Roman"/>
          <w:sz w:val="24"/>
          <w:szCs w:val="24"/>
        </w:rPr>
        <w:t>Địa chỉ trụ sở chính:.…………………………………………………………………</w:t>
      </w:r>
    </w:p>
    <w:p w14:paraId="4BB5E291" w14:textId="5E9B2543" w:rsidR="00B52ACF" w:rsidRPr="00B00735" w:rsidRDefault="00B52ACF" w:rsidP="00600BF2">
      <w:pPr>
        <w:spacing w:after="0" w:line="400" w:lineRule="exact"/>
        <w:ind w:left="360"/>
        <w:jc w:val="both"/>
        <w:rPr>
          <w:rFonts w:ascii="Times New Roman" w:hAnsi="Times New Roman" w:cs="Times New Roman"/>
          <w:sz w:val="24"/>
          <w:szCs w:val="24"/>
        </w:rPr>
      </w:pPr>
      <w:r w:rsidRPr="00B00735">
        <w:rPr>
          <w:rFonts w:ascii="Times New Roman" w:hAnsi="Times New Roman" w:cs="Times New Roman"/>
          <w:sz w:val="24"/>
          <w:szCs w:val="24"/>
        </w:rPr>
        <w:t>Hiện đang sở hữu số</w:t>
      </w:r>
      <w:r w:rsidR="00942DC5" w:rsidRPr="00B00735">
        <w:rPr>
          <w:rFonts w:ascii="Times New Roman" w:hAnsi="Times New Roman" w:cs="Times New Roman"/>
          <w:sz w:val="24"/>
          <w:szCs w:val="24"/>
        </w:rPr>
        <w:t xml:space="preserve"> </w:t>
      </w:r>
      <w:r w:rsidRPr="00B00735">
        <w:rPr>
          <w:rFonts w:ascii="Times New Roman" w:hAnsi="Times New Roman" w:cs="Times New Roman"/>
          <w:sz w:val="24"/>
          <w:szCs w:val="24"/>
        </w:rPr>
        <w:t>cổ phần của Công ty CP Tư vấn đầu tư và xây dựng GTVT là:……… cổ phần (Bằng chữ:……………………………………………………….)</w:t>
      </w:r>
    </w:p>
    <w:p w14:paraId="1BC1BB2E" w14:textId="77777777" w:rsidR="00B52ACF" w:rsidRPr="00B00735" w:rsidRDefault="00B52ACF" w:rsidP="00600BF2">
      <w:pPr>
        <w:pStyle w:val="ListParagraph"/>
        <w:numPr>
          <w:ilvl w:val="0"/>
          <w:numId w:val="3"/>
        </w:numPr>
        <w:spacing w:after="0" w:line="400" w:lineRule="exact"/>
        <w:jc w:val="both"/>
        <w:rPr>
          <w:rFonts w:ascii="Times New Roman" w:hAnsi="Times New Roman" w:cs="Times New Roman"/>
          <w:sz w:val="24"/>
          <w:szCs w:val="24"/>
        </w:rPr>
      </w:pPr>
      <w:r w:rsidRPr="00B00735">
        <w:rPr>
          <w:rFonts w:ascii="Times New Roman" w:hAnsi="Times New Roman" w:cs="Times New Roman"/>
          <w:sz w:val="24"/>
          <w:szCs w:val="24"/>
        </w:rPr>
        <w:t>NGƯỜI ĐƯỢC ỦY QUYỀN</w:t>
      </w:r>
    </w:p>
    <w:p w14:paraId="723699C4" w14:textId="77777777" w:rsidR="00B52ACF" w:rsidRPr="00B00735" w:rsidRDefault="00B52ACF" w:rsidP="00600BF2">
      <w:pPr>
        <w:spacing w:after="0" w:line="400" w:lineRule="exact"/>
        <w:ind w:left="360"/>
        <w:jc w:val="both"/>
        <w:rPr>
          <w:rFonts w:ascii="Times New Roman" w:hAnsi="Times New Roman" w:cs="Times New Roman"/>
          <w:sz w:val="24"/>
          <w:szCs w:val="24"/>
        </w:rPr>
      </w:pPr>
      <w:r w:rsidRPr="00B00735">
        <w:rPr>
          <w:rFonts w:ascii="Times New Roman" w:hAnsi="Times New Roman" w:cs="Times New Roman"/>
          <w:sz w:val="24"/>
          <w:szCs w:val="24"/>
        </w:rPr>
        <w:t>Ông/bà:………………………………………………………………………………</w:t>
      </w:r>
    </w:p>
    <w:p w14:paraId="33B5EE0A" w14:textId="77777777" w:rsidR="00B52ACF" w:rsidRPr="00B00735" w:rsidRDefault="00B52ACF" w:rsidP="00600BF2">
      <w:pPr>
        <w:spacing w:after="0" w:line="400" w:lineRule="exact"/>
        <w:ind w:left="360"/>
        <w:jc w:val="both"/>
        <w:rPr>
          <w:rFonts w:ascii="Times New Roman" w:hAnsi="Times New Roman" w:cs="Times New Roman"/>
          <w:sz w:val="24"/>
          <w:szCs w:val="24"/>
        </w:rPr>
      </w:pPr>
      <w:r w:rsidRPr="00B00735">
        <w:rPr>
          <w:rFonts w:ascii="Times New Roman" w:hAnsi="Times New Roman" w:cs="Times New Roman"/>
          <w:sz w:val="24"/>
          <w:szCs w:val="24"/>
        </w:rPr>
        <w:t>Số CMT/CCCD:………. Ngày cấp:…………...………Nơi cấp……………………..</w:t>
      </w:r>
    </w:p>
    <w:p w14:paraId="6579B698" w14:textId="77777777" w:rsidR="00B52ACF" w:rsidRPr="00B00735" w:rsidRDefault="00B52ACF" w:rsidP="00600BF2">
      <w:pPr>
        <w:spacing w:after="0" w:line="400" w:lineRule="exact"/>
        <w:ind w:left="360"/>
        <w:jc w:val="both"/>
        <w:rPr>
          <w:rFonts w:ascii="Times New Roman" w:hAnsi="Times New Roman" w:cs="Times New Roman"/>
          <w:sz w:val="24"/>
          <w:szCs w:val="24"/>
        </w:rPr>
      </w:pPr>
      <w:r w:rsidRPr="00B00735">
        <w:rPr>
          <w:rFonts w:ascii="Times New Roman" w:hAnsi="Times New Roman" w:cs="Times New Roman"/>
          <w:sz w:val="24"/>
          <w:szCs w:val="24"/>
        </w:rPr>
        <w:t>Địa chỉ thưởng trú:……………………………………………………………………</w:t>
      </w:r>
    </w:p>
    <w:p w14:paraId="095ED192" w14:textId="77777777" w:rsidR="00B52ACF" w:rsidRPr="00B00735" w:rsidRDefault="00B52ACF" w:rsidP="00600BF2">
      <w:pPr>
        <w:pStyle w:val="ListParagraph"/>
        <w:numPr>
          <w:ilvl w:val="0"/>
          <w:numId w:val="3"/>
        </w:numPr>
        <w:spacing w:after="0" w:line="400" w:lineRule="exact"/>
        <w:jc w:val="both"/>
        <w:rPr>
          <w:rFonts w:ascii="Times New Roman" w:hAnsi="Times New Roman" w:cs="Times New Roman"/>
          <w:sz w:val="24"/>
          <w:szCs w:val="24"/>
        </w:rPr>
      </w:pPr>
      <w:r w:rsidRPr="00B00735">
        <w:rPr>
          <w:rFonts w:ascii="Times New Roman" w:hAnsi="Times New Roman" w:cs="Times New Roman"/>
          <w:sz w:val="24"/>
          <w:szCs w:val="24"/>
        </w:rPr>
        <w:t>NỘI DUNG ỦY QUYỀN</w:t>
      </w:r>
    </w:p>
    <w:p w14:paraId="159A742E" w14:textId="77777777" w:rsidR="00B52ACF" w:rsidRPr="00B00735" w:rsidRDefault="00B52ACF" w:rsidP="00600BF2">
      <w:pPr>
        <w:pStyle w:val="ListParagraph"/>
        <w:numPr>
          <w:ilvl w:val="0"/>
          <w:numId w:val="2"/>
        </w:numPr>
        <w:spacing w:after="0" w:line="400" w:lineRule="exact"/>
        <w:ind w:left="284" w:firstLine="76"/>
        <w:jc w:val="both"/>
        <w:rPr>
          <w:rFonts w:ascii="Times New Roman" w:hAnsi="Times New Roman" w:cs="Times New Roman"/>
          <w:sz w:val="24"/>
          <w:szCs w:val="24"/>
        </w:rPr>
      </w:pPr>
      <w:r w:rsidRPr="00B00735">
        <w:rPr>
          <w:rFonts w:ascii="Times New Roman" w:hAnsi="Times New Roman" w:cs="Times New Roman"/>
          <w:sz w:val="24"/>
          <w:szCs w:val="24"/>
        </w:rPr>
        <w:t>Dự Đại hội đồng cổ đông thường niên lần thứ XV năm 2021 của Công ty CP tư vấn đầu tư và xây dựng GTVT thực hiện quyền phát biểu và biểu quyết tất cả các nội dung trong đại hội tương ứng với số cổ phần do tổ chức sở hữu</w:t>
      </w:r>
    </w:p>
    <w:p w14:paraId="6167CDA5" w14:textId="77777777" w:rsidR="00B52ACF" w:rsidRPr="00B00735" w:rsidRDefault="00B52ACF" w:rsidP="00600BF2">
      <w:pPr>
        <w:pStyle w:val="ListParagraph"/>
        <w:numPr>
          <w:ilvl w:val="0"/>
          <w:numId w:val="2"/>
        </w:numPr>
        <w:spacing w:after="0" w:line="400" w:lineRule="exact"/>
        <w:ind w:left="284" w:firstLine="76"/>
        <w:jc w:val="both"/>
        <w:rPr>
          <w:rFonts w:ascii="Times New Roman" w:hAnsi="Times New Roman" w:cs="Times New Roman"/>
          <w:sz w:val="24"/>
          <w:szCs w:val="24"/>
        </w:rPr>
      </w:pPr>
      <w:r w:rsidRPr="00B00735">
        <w:rPr>
          <w:rFonts w:ascii="Times New Roman" w:hAnsi="Times New Roman" w:cs="Times New Roman"/>
          <w:sz w:val="24"/>
          <w:szCs w:val="24"/>
        </w:rPr>
        <w:t>Người ủy quyền chịu mọi trách nhiệm đối với việc ủy quyền này theo quy định của Pháp luật và Điều lệ công ty</w:t>
      </w:r>
    </w:p>
    <w:p w14:paraId="664910F9" w14:textId="77777777" w:rsidR="00B52ACF" w:rsidRPr="00B00735" w:rsidRDefault="00B52ACF" w:rsidP="00600BF2">
      <w:pPr>
        <w:pStyle w:val="ListParagraph"/>
        <w:numPr>
          <w:ilvl w:val="0"/>
          <w:numId w:val="3"/>
        </w:numPr>
        <w:spacing w:after="0" w:line="400" w:lineRule="exact"/>
        <w:jc w:val="both"/>
        <w:rPr>
          <w:rFonts w:ascii="Times New Roman" w:hAnsi="Times New Roman" w:cs="Times New Roman"/>
          <w:sz w:val="24"/>
          <w:szCs w:val="24"/>
        </w:rPr>
      </w:pPr>
      <w:r w:rsidRPr="00B00735">
        <w:rPr>
          <w:rFonts w:ascii="Times New Roman" w:hAnsi="Times New Roman" w:cs="Times New Roman"/>
          <w:sz w:val="24"/>
          <w:szCs w:val="24"/>
        </w:rPr>
        <w:t>TRÁCH NHIỆM VÀ THỜI HẠN ỦY QUYỀN</w:t>
      </w:r>
    </w:p>
    <w:p w14:paraId="1C1D1F17" w14:textId="77777777" w:rsidR="00B52ACF" w:rsidRPr="00B00735" w:rsidRDefault="00B52ACF" w:rsidP="00600BF2">
      <w:pPr>
        <w:pStyle w:val="ListParagraph"/>
        <w:numPr>
          <w:ilvl w:val="0"/>
          <w:numId w:val="2"/>
        </w:numPr>
        <w:spacing w:after="0" w:line="400" w:lineRule="exact"/>
        <w:ind w:left="284" w:firstLine="142"/>
        <w:jc w:val="both"/>
        <w:rPr>
          <w:rFonts w:ascii="Times New Roman" w:hAnsi="Times New Roman" w:cs="Times New Roman"/>
          <w:sz w:val="24"/>
          <w:szCs w:val="24"/>
        </w:rPr>
      </w:pPr>
      <w:r w:rsidRPr="00B00735">
        <w:rPr>
          <w:rFonts w:ascii="Times New Roman" w:hAnsi="Times New Roman" w:cs="Times New Roman"/>
          <w:sz w:val="24"/>
          <w:szCs w:val="24"/>
        </w:rPr>
        <w:t>Việc ủy quyền trên đảm bảo việc tuân thủ đúng Pháp luật và Điều lệ tổ chức hoạt động của Công ty CP tư vấn đầu tư và xây dựng GTVT</w:t>
      </w:r>
    </w:p>
    <w:p w14:paraId="243E67C9" w14:textId="77777777" w:rsidR="00B52ACF" w:rsidRPr="00B00735" w:rsidRDefault="00B52ACF" w:rsidP="00600BF2">
      <w:pPr>
        <w:pStyle w:val="ListParagraph"/>
        <w:numPr>
          <w:ilvl w:val="0"/>
          <w:numId w:val="2"/>
        </w:numPr>
        <w:spacing w:after="0" w:line="400" w:lineRule="exact"/>
        <w:ind w:left="284" w:firstLine="284"/>
        <w:jc w:val="both"/>
        <w:rPr>
          <w:rFonts w:ascii="Times New Roman" w:hAnsi="Times New Roman" w:cs="Times New Roman"/>
          <w:sz w:val="24"/>
          <w:szCs w:val="24"/>
        </w:rPr>
      </w:pPr>
      <w:r w:rsidRPr="00B00735">
        <w:rPr>
          <w:rFonts w:ascii="Times New Roman" w:hAnsi="Times New Roman" w:cs="Times New Roman"/>
          <w:sz w:val="24"/>
          <w:szCs w:val="24"/>
        </w:rPr>
        <w:t>Giấy ủy quyền này có hiệu lực kể từ ngày ký cho đến khi kết thúc Đại hội đồng cổ đông thường niên lần thứ XV năm 2021 của Công ty CP Tư vấn đầu tư và xây dựng GTVT</w:t>
      </w:r>
    </w:p>
    <w:p w14:paraId="092046DD" w14:textId="77777777" w:rsidR="00B52ACF" w:rsidRPr="00B00735" w:rsidRDefault="00B52ACF" w:rsidP="00B52ACF">
      <w:pPr>
        <w:pStyle w:val="ListParagraph"/>
        <w:spacing w:after="0" w:line="360" w:lineRule="exact"/>
        <w:jc w:val="both"/>
        <w:rPr>
          <w:rFonts w:ascii="Times New Roman" w:hAnsi="Times New Roman" w:cs="Times New Roman"/>
          <w:sz w:val="24"/>
          <w:szCs w:val="24"/>
        </w:rPr>
      </w:pPr>
    </w:p>
    <w:tbl>
      <w:tblPr>
        <w:tblStyle w:val="TableGrid"/>
        <w:tblW w:w="9214"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528"/>
      </w:tblGrid>
      <w:tr w:rsidR="00B52ACF" w:rsidRPr="00B00735" w14:paraId="766E3F88" w14:textId="77777777" w:rsidTr="00B52ACF">
        <w:tc>
          <w:tcPr>
            <w:tcW w:w="3686" w:type="dxa"/>
          </w:tcPr>
          <w:p w14:paraId="364B52A5" w14:textId="77777777" w:rsidR="00B52ACF" w:rsidRPr="00B00735" w:rsidRDefault="00B52ACF" w:rsidP="005372CA">
            <w:pPr>
              <w:pStyle w:val="ListParagraph"/>
              <w:spacing w:line="360" w:lineRule="exact"/>
              <w:ind w:left="0"/>
              <w:jc w:val="center"/>
              <w:rPr>
                <w:rFonts w:ascii="Times New Roman" w:hAnsi="Times New Roman" w:cs="Times New Roman"/>
                <w:sz w:val="24"/>
                <w:szCs w:val="24"/>
              </w:rPr>
            </w:pPr>
          </w:p>
          <w:p w14:paraId="02AE4CED" w14:textId="77777777" w:rsidR="00B52ACF" w:rsidRPr="00B00735" w:rsidRDefault="00B52ACF" w:rsidP="005372CA">
            <w:pPr>
              <w:pStyle w:val="ListParagraph"/>
              <w:spacing w:line="360" w:lineRule="exact"/>
              <w:ind w:left="0"/>
              <w:jc w:val="center"/>
              <w:rPr>
                <w:rFonts w:ascii="Times New Roman" w:hAnsi="Times New Roman" w:cs="Times New Roman"/>
                <w:b/>
                <w:bCs/>
                <w:sz w:val="24"/>
                <w:szCs w:val="24"/>
              </w:rPr>
            </w:pPr>
            <w:r w:rsidRPr="00B00735">
              <w:rPr>
                <w:rFonts w:ascii="Times New Roman" w:hAnsi="Times New Roman" w:cs="Times New Roman"/>
                <w:b/>
                <w:bCs/>
                <w:sz w:val="24"/>
                <w:szCs w:val="24"/>
              </w:rPr>
              <w:t>Người được ủy quyền</w:t>
            </w:r>
          </w:p>
          <w:p w14:paraId="73C9D06C" w14:textId="77777777" w:rsidR="00B52ACF" w:rsidRPr="00B00735" w:rsidRDefault="00B52ACF" w:rsidP="005372CA">
            <w:pPr>
              <w:pStyle w:val="ListParagraph"/>
              <w:spacing w:line="360" w:lineRule="exact"/>
              <w:ind w:left="0"/>
              <w:jc w:val="center"/>
              <w:rPr>
                <w:rFonts w:ascii="Times New Roman" w:hAnsi="Times New Roman" w:cs="Times New Roman"/>
                <w:i/>
                <w:iCs/>
                <w:sz w:val="24"/>
                <w:szCs w:val="24"/>
              </w:rPr>
            </w:pPr>
            <w:r w:rsidRPr="00B00735">
              <w:rPr>
                <w:rFonts w:ascii="Times New Roman" w:hAnsi="Times New Roman" w:cs="Times New Roman"/>
                <w:i/>
                <w:iCs/>
                <w:sz w:val="24"/>
                <w:szCs w:val="24"/>
              </w:rPr>
              <w:t>(Ký, ghi rõ họ tên)</w:t>
            </w:r>
          </w:p>
        </w:tc>
        <w:tc>
          <w:tcPr>
            <w:tcW w:w="5528" w:type="dxa"/>
          </w:tcPr>
          <w:p w14:paraId="204DC583" w14:textId="77777777" w:rsidR="00B52ACF" w:rsidRPr="00B00735" w:rsidRDefault="00B52ACF" w:rsidP="005372CA">
            <w:pPr>
              <w:pStyle w:val="ListParagraph"/>
              <w:spacing w:line="360" w:lineRule="exact"/>
              <w:ind w:left="0"/>
              <w:jc w:val="center"/>
              <w:rPr>
                <w:rFonts w:ascii="Times New Roman" w:hAnsi="Times New Roman" w:cs="Times New Roman"/>
                <w:i/>
                <w:iCs/>
                <w:sz w:val="24"/>
                <w:szCs w:val="24"/>
              </w:rPr>
            </w:pPr>
            <w:r w:rsidRPr="00B00735">
              <w:rPr>
                <w:rFonts w:ascii="Times New Roman" w:hAnsi="Times New Roman" w:cs="Times New Roman"/>
                <w:i/>
                <w:iCs/>
                <w:sz w:val="24"/>
                <w:szCs w:val="24"/>
              </w:rPr>
              <w:t>Hà Nội, ngày        tháng       năm 2021</w:t>
            </w:r>
          </w:p>
          <w:p w14:paraId="629EE9F6" w14:textId="6C12F66C" w:rsidR="00B52ACF" w:rsidRPr="00B00735" w:rsidRDefault="00B52ACF" w:rsidP="005372CA">
            <w:pPr>
              <w:pStyle w:val="ListParagraph"/>
              <w:spacing w:line="360" w:lineRule="exact"/>
              <w:ind w:left="0"/>
              <w:jc w:val="center"/>
              <w:rPr>
                <w:rFonts w:ascii="Times New Roman" w:hAnsi="Times New Roman" w:cs="Times New Roman"/>
                <w:b/>
                <w:bCs/>
                <w:sz w:val="24"/>
                <w:szCs w:val="24"/>
              </w:rPr>
            </w:pPr>
            <w:r w:rsidRPr="00B00735">
              <w:rPr>
                <w:rFonts w:ascii="Times New Roman" w:hAnsi="Times New Roman" w:cs="Times New Roman"/>
                <w:b/>
                <w:bCs/>
                <w:sz w:val="24"/>
                <w:szCs w:val="24"/>
              </w:rPr>
              <w:t>Đại diện theo pháp luật của tổ chức ủy quyền</w:t>
            </w:r>
          </w:p>
          <w:p w14:paraId="05826520" w14:textId="53E9F087" w:rsidR="00B52ACF" w:rsidRPr="00B00735" w:rsidRDefault="00B52ACF" w:rsidP="005372CA">
            <w:pPr>
              <w:pStyle w:val="ListParagraph"/>
              <w:spacing w:line="360" w:lineRule="exact"/>
              <w:ind w:left="0"/>
              <w:jc w:val="center"/>
              <w:rPr>
                <w:rFonts w:ascii="Times New Roman" w:hAnsi="Times New Roman" w:cs="Times New Roman"/>
                <w:i/>
                <w:iCs/>
                <w:sz w:val="24"/>
                <w:szCs w:val="24"/>
              </w:rPr>
            </w:pPr>
            <w:r w:rsidRPr="00B00735">
              <w:rPr>
                <w:rFonts w:ascii="Times New Roman" w:hAnsi="Times New Roman" w:cs="Times New Roman"/>
                <w:i/>
                <w:iCs/>
                <w:sz w:val="24"/>
                <w:szCs w:val="24"/>
              </w:rPr>
              <w:t>(Ký, đóng dấu)</w:t>
            </w:r>
          </w:p>
        </w:tc>
      </w:tr>
    </w:tbl>
    <w:p w14:paraId="7E884C79" w14:textId="77777777" w:rsidR="00B52ACF" w:rsidRPr="00B00735" w:rsidRDefault="00B52ACF" w:rsidP="00B52ACF">
      <w:pPr>
        <w:pStyle w:val="ListParagraph"/>
        <w:spacing w:after="0" w:line="360" w:lineRule="exact"/>
        <w:jc w:val="both"/>
        <w:rPr>
          <w:rFonts w:ascii="Times New Roman" w:hAnsi="Times New Roman" w:cs="Times New Roman"/>
          <w:sz w:val="24"/>
          <w:szCs w:val="24"/>
        </w:rPr>
      </w:pPr>
    </w:p>
    <w:p w14:paraId="7FC4068A" w14:textId="77777777" w:rsidR="00B52ACF" w:rsidRPr="008C04F6" w:rsidRDefault="00B52ACF" w:rsidP="008C04F6">
      <w:pPr>
        <w:spacing w:after="0" w:line="360" w:lineRule="exact"/>
        <w:jc w:val="center"/>
        <w:rPr>
          <w:rFonts w:ascii="Times New Roman" w:hAnsi="Times New Roman" w:cs="Times New Roman"/>
          <w:sz w:val="24"/>
          <w:szCs w:val="24"/>
        </w:rPr>
      </w:pPr>
    </w:p>
    <w:sectPr w:rsidR="00B52ACF" w:rsidRPr="008C04F6" w:rsidSect="008C04F6">
      <w:pgSz w:w="11906" w:h="16838"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91732"/>
    <w:multiLevelType w:val="hybridMultilevel"/>
    <w:tmpl w:val="AF48EDA0"/>
    <w:lvl w:ilvl="0" w:tplc="BD725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1737D3"/>
    <w:multiLevelType w:val="hybridMultilevel"/>
    <w:tmpl w:val="D4F0B454"/>
    <w:lvl w:ilvl="0" w:tplc="D81422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737CD"/>
    <w:multiLevelType w:val="hybridMultilevel"/>
    <w:tmpl w:val="6DBC56C0"/>
    <w:lvl w:ilvl="0" w:tplc="ED00CBD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D81"/>
    <w:rsid w:val="0052225D"/>
    <w:rsid w:val="00544D81"/>
    <w:rsid w:val="005755E6"/>
    <w:rsid w:val="00600BF2"/>
    <w:rsid w:val="00711B62"/>
    <w:rsid w:val="008C04F6"/>
    <w:rsid w:val="00942DC5"/>
    <w:rsid w:val="00B00735"/>
    <w:rsid w:val="00B52ACF"/>
    <w:rsid w:val="00C37BCE"/>
    <w:rsid w:val="00C953B9"/>
    <w:rsid w:val="00F0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A2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A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4F6"/>
    <w:pPr>
      <w:ind w:left="720"/>
      <w:contextualSpacing/>
    </w:pPr>
  </w:style>
  <w:style w:type="table" w:styleId="TableGrid">
    <w:name w:val="Table Grid"/>
    <w:basedOn w:val="TableNormal"/>
    <w:uiPriority w:val="39"/>
    <w:rsid w:val="00C37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A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4F6"/>
    <w:pPr>
      <w:ind w:left="720"/>
      <w:contextualSpacing/>
    </w:pPr>
  </w:style>
  <w:style w:type="table" w:styleId="TableGrid">
    <w:name w:val="Table Grid"/>
    <w:basedOn w:val="TableNormal"/>
    <w:uiPriority w:val="39"/>
    <w:rsid w:val="00C37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2021-05-22T10:27:00Z</dcterms:created>
  <dcterms:modified xsi:type="dcterms:W3CDTF">2021-05-22T10:27:00Z</dcterms:modified>
</cp:coreProperties>
</file>